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AD3" w:rsidRDefault="00803AD3" w:rsidP="005C04D2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НЕСКОЛЬКО СОВЕТОВ ДЛЯ ТЕХ, КТО УХАЖИВАЕТ ЗА ОДИНОКО ПРОЖИВАЮЩИМИ  ЛЮДЬМИ СЕРЕБРЯННОГО ВОЗРАСТА</w:t>
      </w:r>
    </w:p>
    <w:p w:rsidR="005C04D2" w:rsidRDefault="005C04D2" w:rsidP="005C04D2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правило, самыми беззащитными слоями населения являются престарелые граждане и дети.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Пожилые люди – та группа населения, безопасность которой с большой долей вероятности подвержена рискам в связи с ухудшающимися физическими и психическими способностями. У пожилого человека снижается подвижность, слух, зрение, ухудшается способность воспринимать запахи, у многих из них есть проблемы с вестибулярным аппаратом. Престарелый человек вряд ли почувствует запах дыма при пожаре и, возможно, не услышит крики соседей, сигнализирующих об опасности.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пожилой человек страдает от заболеваний опорно-двигательного или вестибулярного аппарата, его безопасность может оказаться под угрозой из-за возможности случайного соприкосновения одежды с горящей конфоркой на кухне, в результате чего возникнет возгорание.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Людям с ослабленным зрением значительно труднее разглядеть очаг возгорания в начальной стадии, когда ещё есть возможность погасить огонь или покинуть опасную зону.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Ещё одним показателем, характеризующим пожарную безопасность данной категории граждан, является то, что пожилые люди медленней воспринимают информацию, и осознание опасности может занять некоторое время.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НЕСКОЛЬКО СОВЕТОВ ДЛЯ ТЕХ, КТО УХАЖИВАЕТ ЗА ОДИНОКО ПРОЖИВАЮЩИМИ  ЛЮДЬМИ СЕРЕБРЯННОГО ВОЗРАСТА:</w:t>
      </w:r>
    </w:p>
    <w:p w:rsidR="005C04D2" w:rsidRDefault="005C04D2" w:rsidP="005C04D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Обеспечьте квартиру или дом автономными пожарными </w:t>
      </w:r>
      <w:proofErr w:type="spellStart"/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извещателями</w:t>
      </w:r>
      <w:proofErr w:type="spellEnd"/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При небольшой стоимости и простоте использования таких приборов, риск гибели людей на пожарах снижается почти полностью. Разместите </w:t>
      </w:r>
      <w:proofErr w:type="spellStart"/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извещатели</w:t>
      </w:r>
      <w:proofErr w:type="spellEnd"/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местах наибольшей вероятности возникновения пожара, а также на путях эвакуации в безопасную зону. Благодаря сигнализации пожилой человек вовремя узнает о наличии возгорания и сможет эвакуироваться.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Дайте знать людям, живущим по соседству, что пожилому человеку может потребоваться их помощь в случае пожара. Безопасность пожилых людей иногда зависит от того, знают ли соседи, что в помещении находится одинокие дедушка или бабушка.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Убедитесь, что телефон находится рядом с кроватью пожилого человека или в другом видном и легкодоступном месте. Иногда престарелый человек чувствует опасность, но никак не может найти свой телефон, чтобы вызвать помощь.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proofErr w:type="gramStart"/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престарелых, в зависимости от особенностей каждого человека, всегда должны быть под рукой очки, слуховой аппарат, трость, ключи.</w:t>
      </w:r>
      <w:proofErr w:type="gramEnd"/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Безопасность пожилых людей зачастую оказывается под </w:t>
      </w:r>
      <w:proofErr w:type="gramStart"/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угрозой</w:t>
      </w:r>
      <w:proofErr w:type="gramEnd"/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потому что они не могут отыскать ключи или очки.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Убедитесь, что родственник может самостоятельно открыть входную дверь, ведь безопасность пожилых людей иногда зависит именно от таких простых вещей.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Убедитесь в целостности и исправности работы всех электрических приборов, которыми пользуется престарелый человек. Особое внимание уделите проводке, электронагревательным и обогревательным приборам.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Если в доме установлена отопительная печь, своевременно очищайте дымоход трубы, разместите на полу под топкой </w:t>
      </w:r>
      <w:proofErr w:type="spellStart"/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предтопочный</w:t>
      </w:r>
      <w:proofErr w:type="spellEnd"/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лист не негорючих материалов размерами 50х70 сантиметров. Отремонтируйте и побелите поверхности отопительных печей, тем самым вы предотвратите возможность вылета искр и предотвратите возникновение пожара</w:t>
      </w:r>
      <w:proofErr w:type="gramStart"/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Обращаем внимание!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икакая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профилактическая работа не убережет гражданина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преклонного возраста </w:t>
      </w:r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беды без должного внимания родственников, соседей или работников социальных служб, поэтому сотрудники МЧС России напоминают, что вопросам пожарной безопасности одиноко проживающих пожилых людей необходимо уделять повышенное внимание.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возникновения пожара, немедленно вызывайте пожарную охрану по телефону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112»</w:t>
      </w:r>
      <w:r w:rsidRPr="005C0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«101»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A25AF" w:rsidRPr="005C04D2" w:rsidRDefault="005C04D2" w:rsidP="005C04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D2">
        <w:rPr>
          <w:rFonts w:ascii="Times New Roman" w:hAnsi="Times New Roman" w:cs="Times New Roman"/>
          <w:color w:val="000000"/>
          <w:sz w:val="28"/>
          <w:szCs w:val="28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</w:rPr>
        <w:t>МЧСРоссии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</w:rPr>
        <w:t>Свердловская_область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</w:rPr>
        <w:t>Одинокопроживающие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</w:rPr>
        <w:t>Пожилые_</w:t>
      </w:r>
      <w:r w:rsidR="00803AD3">
        <w:rPr>
          <w:rFonts w:ascii="Times New Roman" w:hAnsi="Times New Roman" w:cs="Times New Roman"/>
          <w:color w:val="000000"/>
          <w:sz w:val="28"/>
          <w:szCs w:val="28"/>
        </w:rPr>
        <w:t>люди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</w:rPr>
        <w:t>Особое_внимание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</w:rPr>
        <w:t>Малышева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</w:rPr>
        <w:t>59ПСО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</w:rPr>
        <w:t>109ПСЧ</w:t>
      </w:r>
      <w:r w:rsidRPr="005C04D2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AA25AF" w:rsidRPr="005C04D2" w:rsidSect="005C04D2">
      <w:pgSz w:w="11906" w:h="16838"/>
      <w:pgMar w:top="340" w:right="289" w:bottom="346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C04D2"/>
    <w:rsid w:val="005C04D2"/>
    <w:rsid w:val="00803AD3"/>
    <w:rsid w:val="00AA25AF"/>
    <w:rsid w:val="00C22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04D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0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4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2021-12-07T15:44:00Z</dcterms:created>
  <dcterms:modified xsi:type="dcterms:W3CDTF">2021-12-07T16:09:00Z</dcterms:modified>
</cp:coreProperties>
</file>