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96E" w:rsidRPr="0051596E" w:rsidRDefault="0051596E" w:rsidP="005159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51596E">
        <w:rPr>
          <w:rFonts w:ascii="Liberation Serif" w:hAnsi="Liberation Serif" w:cs="TimesNewRomanPS-BoldMT"/>
          <w:b/>
          <w:bCs/>
          <w:color w:val="000000"/>
          <w:sz w:val="24"/>
          <w:szCs w:val="24"/>
        </w:rPr>
        <w:t>Сроки, места и порядок информирования о результатах ГИА</w:t>
      </w:r>
      <w:r w:rsidRPr="0051596E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-11</w:t>
      </w:r>
    </w:p>
    <w:p w:rsidR="0051596E" w:rsidRDefault="0051596E" w:rsidP="005159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NewRomanPSMT"/>
          <w:color w:val="000000"/>
          <w:sz w:val="24"/>
          <w:szCs w:val="24"/>
        </w:rPr>
      </w:pPr>
    </w:p>
    <w:p w:rsidR="0051596E" w:rsidRPr="0051596E" w:rsidRDefault="0051596E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NewRomanPSMT"/>
          <w:color w:val="000000"/>
          <w:sz w:val="24"/>
          <w:szCs w:val="24"/>
        </w:rPr>
      </w:pP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Утверждение результатов экзаменов председателем ГЭК осуществляется в течение одного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рабочего дня, следующего за днем получения результатов централизованной проверки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экзаменационных работ.</w:t>
      </w:r>
    </w:p>
    <w:p w:rsidR="0051596E" w:rsidRPr="0051596E" w:rsidRDefault="0051596E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NewRomanPSMT"/>
          <w:color w:val="000000"/>
          <w:sz w:val="24"/>
          <w:szCs w:val="24"/>
        </w:rPr>
      </w:pP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После утверждения результаты экзаменов в течении одного рабочего дня передаются в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образовательные организации, а также органы местного самоуправления,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осуществляющие управление в сфере образования для ознакомления участников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экзаменов с утвержденными председателем ГЭК результатами экзаменов.</w:t>
      </w:r>
    </w:p>
    <w:p w:rsidR="0051596E" w:rsidRPr="0051596E" w:rsidRDefault="0051596E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NewRomanPSMT"/>
          <w:color w:val="000000"/>
          <w:sz w:val="24"/>
          <w:szCs w:val="24"/>
        </w:rPr>
      </w:pP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Ознакомление участников экзаменов с утвержденными председателем ГЭК результатами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экзамена по учебному предмету осуществляется в течение одного рабочего дня со дня их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передачи в образовательные организации, а также органы местного самоуправления,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осуществляющие управление в сфере образования. Указанный день считается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официальным днем объявления результатов экзаменов.</w:t>
      </w:r>
    </w:p>
    <w:p w:rsidR="0051596E" w:rsidRPr="0051596E" w:rsidRDefault="0051596E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NewRomanPSMT"/>
          <w:color w:val="000000"/>
          <w:sz w:val="24"/>
          <w:szCs w:val="24"/>
        </w:rPr>
      </w:pP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Руководители образовательных организаций в тот же день получения протокола с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результатами ГИА</w:t>
      </w:r>
      <w:r w:rsidRPr="0051596E">
        <w:rPr>
          <w:rFonts w:ascii="Liberation Serif" w:hAnsi="Liberation Serif" w:cs="Times New Roman"/>
          <w:color w:val="000000"/>
          <w:sz w:val="24"/>
          <w:szCs w:val="24"/>
        </w:rPr>
        <w:t>-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11 обеспечивают незамедлительное информирование участников о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результатах экзаменов. Факт ознакомления обучающихся с результатами ГИА</w:t>
      </w:r>
      <w:r w:rsidRPr="0051596E">
        <w:rPr>
          <w:rFonts w:ascii="Liberation Serif" w:hAnsi="Liberation Serif" w:cs="Times New Roman"/>
          <w:color w:val="000000"/>
          <w:sz w:val="24"/>
          <w:szCs w:val="24"/>
        </w:rPr>
        <w:t>-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11 по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учебным предметам подтверждается их подписью в протоколе ознакомления с указанием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даты ознакомления.</w:t>
      </w:r>
    </w:p>
    <w:p w:rsidR="00CF2C37" w:rsidRDefault="0051596E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Предварительные результаты участников ГИА</w:t>
      </w:r>
      <w:r w:rsidRPr="0051596E">
        <w:rPr>
          <w:rFonts w:ascii="Liberation Serif" w:hAnsi="Liberation Serif" w:cs="Times New Roman"/>
          <w:color w:val="000000"/>
          <w:sz w:val="24"/>
          <w:szCs w:val="24"/>
        </w:rPr>
        <w:t>-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11 доступны через официальный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информационный портал ЕГЭ (</w:t>
      </w:r>
      <w:r w:rsidRPr="0051596E">
        <w:rPr>
          <w:rFonts w:ascii="Liberation Serif" w:hAnsi="Liberation Serif" w:cs="Times New Roman"/>
          <w:color w:val="0000FF"/>
          <w:sz w:val="24"/>
          <w:szCs w:val="24"/>
        </w:rPr>
        <w:t>https://checkege.rustest.ru/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), федеральную государственную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информационную систему «Единый портал государственных и муниципальных услуг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 xml:space="preserve">(функций)» (gosuslugi.ru) и </w:t>
      </w:r>
      <w:r>
        <w:rPr>
          <w:rFonts w:ascii="Liberation Serif" w:hAnsi="Liberation Serif" w:cs="TimesNewRomanPSMT"/>
          <w:color w:val="000000"/>
          <w:sz w:val="24"/>
          <w:szCs w:val="24"/>
        </w:rPr>
        <w:t xml:space="preserve">личном кабинете 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>портал</w:t>
      </w:r>
      <w:r>
        <w:rPr>
          <w:rFonts w:ascii="Liberation Serif" w:hAnsi="Liberation Serif" w:cs="TimesNewRomanPSMT"/>
          <w:color w:val="000000"/>
          <w:sz w:val="24"/>
          <w:szCs w:val="24"/>
        </w:rPr>
        <w:t>а</w:t>
      </w:r>
      <w:r w:rsidRPr="0051596E">
        <w:rPr>
          <w:rFonts w:ascii="Liberation Serif" w:hAnsi="Liberation Serif" w:cs="TimesNewRomanPSMT"/>
          <w:color w:val="000000"/>
          <w:sz w:val="24"/>
          <w:szCs w:val="24"/>
        </w:rPr>
        <w:t xml:space="preserve"> региональной информационной системы оценки качества образования в информационно-телекоммуникационной сети «Интернет» </w:t>
      </w:r>
      <w:hyperlink r:id="rId4" w:history="1">
        <w:r w:rsidR="00D200AF" w:rsidRPr="00C37816">
          <w:rPr>
            <w:rStyle w:val="a3"/>
            <w:rFonts w:ascii="Liberation Serif" w:hAnsi="Liberation Serif" w:cs="TimesNewRomanPSMT"/>
            <w:sz w:val="24"/>
            <w:szCs w:val="24"/>
          </w:rPr>
          <w:t>https://gia66.ru</w:t>
        </w:r>
      </w:hyperlink>
      <w:r w:rsidRPr="0051596E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D200AF" w:rsidRDefault="00D200AF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D200AF" w:rsidRPr="00D200AF" w:rsidRDefault="00D200AF" w:rsidP="00D200AF">
      <w:pPr>
        <w:pStyle w:val="a4"/>
        <w:shd w:val="clear" w:color="auto" w:fill="FFFFFF"/>
        <w:spacing w:before="0" w:beforeAutospacing="0" w:after="360" w:afterAutospacing="0"/>
        <w:jc w:val="both"/>
        <w:textAlignment w:val="baseline"/>
        <w:rPr>
          <w:rFonts w:ascii="Liberation Serif" w:hAnsi="Liberation Serif" w:cs="Arial"/>
          <w:color w:val="292929"/>
        </w:rPr>
      </w:pPr>
      <w:r w:rsidRPr="00D200AF">
        <w:rPr>
          <w:rFonts w:ascii="Liberation Serif" w:hAnsi="Liberation Serif" w:cs="Arial"/>
          <w:color w:val="292929"/>
        </w:rPr>
        <w:t>! И</w:t>
      </w:r>
      <w:r w:rsidRPr="00D200AF">
        <w:rPr>
          <w:rFonts w:ascii="Liberation Serif" w:hAnsi="Liberation Serif" w:cs="Arial"/>
          <w:color w:val="292929"/>
        </w:rPr>
        <w:t xml:space="preserve">нформирование участников ГИА осуществляется в МАОУ СОШ № </w:t>
      </w:r>
      <w:r>
        <w:rPr>
          <w:rFonts w:ascii="Liberation Serif" w:hAnsi="Liberation Serif" w:cs="Arial"/>
          <w:color w:val="292929"/>
        </w:rPr>
        <w:t>3</w:t>
      </w:r>
      <w:r w:rsidRPr="00D200AF">
        <w:rPr>
          <w:rFonts w:ascii="Liberation Serif" w:hAnsi="Liberation Serif" w:cs="Arial"/>
          <w:color w:val="292929"/>
        </w:rPr>
        <w:t xml:space="preserve"> по адресу </w:t>
      </w:r>
      <w:r>
        <w:rPr>
          <w:rFonts w:ascii="Liberation Serif" w:hAnsi="Liberation Serif" w:cs="Arial"/>
          <w:color w:val="292929"/>
        </w:rPr>
        <w:t xml:space="preserve">п. Малышева, </w:t>
      </w:r>
      <w:r w:rsidRPr="00D200AF">
        <w:rPr>
          <w:rFonts w:ascii="Liberation Serif" w:hAnsi="Liberation Serif" w:cs="Arial"/>
          <w:color w:val="292929"/>
        </w:rPr>
        <w:t xml:space="preserve">ул. </w:t>
      </w:r>
      <w:r>
        <w:rPr>
          <w:rFonts w:ascii="Liberation Serif" w:hAnsi="Liberation Serif" w:cs="Arial"/>
          <w:color w:val="292929"/>
        </w:rPr>
        <w:t>Свободы</w:t>
      </w:r>
      <w:r w:rsidRPr="00D200AF">
        <w:rPr>
          <w:rFonts w:ascii="Liberation Serif" w:hAnsi="Liberation Serif" w:cs="Arial"/>
          <w:color w:val="292929"/>
        </w:rPr>
        <w:t>, 1</w:t>
      </w:r>
      <w:r>
        <w:rPr>
          <w:rFonts w:ascii="Liberation Serif" w:hAnsi="Liberation Serif" w:cs="Arial"/>
          <w:color w:val="292929"/>
        </w:rPr>
        <w:t xml:space="preserve">5а. Порядок </w:t>
      </w:r>
      <w:bookmarkStart w:id="0" w:name="_GoBack"/>
      <w:bookmarkEnd w:id="0"/>
      <w:r w:rsidRPr="00D200AF">
        <w:rPr>
          <w:rFonts w:ascii="Liberation Serif" w:hAnsi="Liberation Serif" w:cs="Arial"/>
          <w:color w:val="292929"/>
        </w:rPr>
        <w:t>информирования – личное ознакомление с результатами под подпись.</w:t>
      </w:r>
    </w:p>
    <w:p w:rsidR="00D200AF" w:rsidRPr="0051596E" w:rsidRDefault="00D200AF" w:rsidP="005159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sectPr w:rsidR="00D200AF" w:rsidRPr="0051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3E"/>
    <w:rsid w:val="0051596E"/>
    <w:rsid w:val="00CF2C37"/>
    <w:rsid w:val="00D200AF"/>
    <w:rsid w:val="00DB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E92A4-11B2-45AA-B0D0-2A07D48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0A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2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1596</Characters>
  <Application>Microsoft Office Word</Application>
  <DocSecurity>0</DocSecurity>
  <Lines>13</Lines>
  <Paragraphs>3</Paragraphs>
  <ScaleCrop>false</ScaleCrop>
  <Company>МАОУ СОШ №3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2026-05-22T06:25:00Z</dcterms:created>
  <dcterms:modified xsi:type="dcterms:W3CDTF">2026-05-22T06:36:00Z</dcterms:modified>
</cp:coreProperties>
</file>